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48" w:rsidRPr="00D12467" w:rsidRDefault="00BE3DBA" w:rsidP="00BE3DBA">
      <w:pPr>
        <w:spacing w:before="0" w:after="0"/>
        <w:jc w:val="center"/>
        <w:rPr>
          <w:b/>
        </w:rPr>
      </w:pPr>
      <w:r w:rsidRPr="00D12467">
        <w:rPr>
          <w:b/>
        </w:rPr>
        <w:t>Пояснительная записка</w:t>
      </w:r>
    </w:p>
    <w:p w:rsidR="00BE3DBA" w:rsidRPr="00ED1B02" w:rsidRDefault="00BE3DBA" w:rsidP="00BE3DBA">
      <w:pPr>
        <w:spacing w:before="0" w:after="0"/>
        <w:jc w:val="center"/>
        <w:rPr>
          <w:b/>
        </w:rPr>
      </w:pPr>
      <w:r w:rsidRPr="00ED1B02">
        <w:rPr>
          <w:b/>
        </w:rPr>
        <w:t>к мелкому инвестиционному проекту</w:t>
      </w:r>
    </w:p>
    <w:p w:rsidR="00ED1B02" w:rsidRDefault="00ED1B02" w:rsidP="00ED1B02">
      <w:pPr>
        <w:jc w:val="center"/>
        <w:rPr>
          <w:b/>
          <w:szCs w:val="28"/>
        </w:rPr>
      </w:pPr>
      <w:r>
        <w:rPr>
          <w:b/>
          <w:szCs w:val="28"/>
        </w:rPr>
        <w:t>инвестиционной программы на 20</w:t>
      </w:r>
      <w:r w:rsidR="00EF19EF">
        <w:rPr>
          <w:b/>
          <w:szCs w:val="28"/>
        </w:rPr>
        <w:t>20</w:t>
      </w:r>
      <w:r>
        <w:rPr>
          <w:b/>
          <w:szCs w:val="28"/>
        </w:rPr>
        <w:t xml:space="preserve"> год</w:t>
      </w:r>
    </w:p>
    <w:p w:rsidR="00BE3DBA" w:rsidRPr="00D12467" w:rsidRDefault="00BE3DBA" w:rsidP="00BE3DBA">
      <w:pPr>
        <w:spacing w:before="0" w:after="0"/>
        <w:jc w:val="center"/>
      </w:pPr>
    </w:p>
    <w:p w:rsidR="00BE3DBA" w:rsidRPr="00D12467" w:rsidRDefault="00351F1D" w:rsidP="00BE3DBA">
      <w:pPr>
        <w:spacing w:before="0" w:after="0"/>
        <w:jc w:val="center"/>
        <w:rPr>
          <w:rFonts w:cs="Times New Roman"/>
          <w:b/>
          <w:szCs w:val="28"/>
          <w:shd w:val="clear" w:color="auto" w:fill="FFFFFF"/>
        </w:rPr>
      </w:pPr>
      <w:r>
        <w:rPr>
          <w:rFonts w:cs="Times New Roman"/>
          <w:b/>
          <w:szCs w:val="28"/>
          <w:shd w:val="clear" w:color="auto" w:fill="FFFFFF"/>
        </w:rPr>
        <w:t>МИКО-10</w:t>
      </w:r>
    </w:p>
    <w:p w:rsidR="00BC0103" w:rsidRPr="00D12467" w:rsidRDefault="00BC0103" w:rsidP="00BE3DBA">
      <w:pPr>
        <w:spacing w:before="0" w:after="0"/>
        <w:jc w:val="center"/>
      </w:pPr>
    </w:p>
    <w:p w:rsidR="006656FB" w:rsidRPr="00D12467" w:rsidRDefault="00BE3DBA" w:rsidP="006656FB">
      <w:pPr>
        <w:pStyle w:val="a4"/>
        <w:numPr>
          <w:ilvl w:val="0"/>
          <w:numId w:val="1"/>
        </w:numPr>
        <w:spacing w:before="0" w:after="0"/>
        <w:jc w:val="left"/>
        <w:rPr>
          <w:b/>
        </w:rPr>
      </w:pPr>
      <w:r w:rsidRPr="00D12467">
        <w:rPr>
          <w:b/>
        </w:rPr>
        <w:t>Краткое описание проекта</w:t>
      </w:r>
    </w:p>
    <w:p w:rsidR="006656FB" w:rsidRPr="00D12467" w:rsidRDefault="00DC4144" w:rsidP="00046A55">
      <w:pPr>
        <w:spacing w:before="0" w:after="0"/>
        <w:ind w:firstLine="360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М</w:t>
      </w:r>
      <w:r w:rsidRPr="00DC4144">
        <w:rPr>
          <w:rFonts w:cs="Times New Roman"/>
          <w:shd w:val="clear" w:color="auto" w:fill="FFFFFF"/>
        </w:rPr>
        <w:t>ониторинг</w:t>
      </w:r>
      <w:r>
        <w:rPr>
          <w:rFonts w:cs="Times New Roman"/>
          <w:shd w:val="clear" w:color="auto" w:fill="FFFFFF"/>
        </w:rPr>
        <w:t xml:space="preserve"> </w:t>
      </w:r>
      <w:r w:rsidRPr="00DC4144">
        <w:rPr>
          <w:rFonts w:cs="Times New Roman"/>
          <w:shd w:val="clear" w:color="auto" w:fill="FFFFFF"/>
        </w:rPr>
        <w:t>применял</w:t>
      </w:r>
      <w:r>
        <w:rPr>
          <w:rFonts w:cs="Times New Roman"/>
          <w:shd w:val="clear" w:color="auto" w:fill="FFFFFF"/>
        </w:rPr>
        <w:t>ся</w:t>
      </w:r>
      <w:r w:rsidRPr="00DC4144">
        <w:rPr>
          <w:rFonts w:cs="Times New Roman"/>
          <w:shd w:val="clear" w:color="auto" w:fill="FFFFFF"/>
        </w:rPr>
        <w:t xml:space="preserve"> исключительно для контроля / мониторинга перемещения транспортных средств (ТС) и работали только в офлайн режиме, не позволяя в реальном времени следить за объектом. С развитием технологий передачи данных GSM / GPRS, а так же </w:t>
      </w:r>
      <w:proofErr w:type="spellStart"/>
      <w:r w:rsidRPr="00DC4144">
        <w:rPr>
          <w:rFonts w:cs="Times New Roman"/>
          <w:shd w:val="clear" w:color="auto" w:fill="FFFFFF"/>
        </w:rPr>
        <w:t>web</w:t>
      </w:r>
      <w:proofErr w:type="spellEnd"/>
      <w:r w:rsidRPr="00DC4144">
        <w:rPr>
          <w:rFonts w:cs="Times New Roman"/>
          <w:shd w:val="clear" w:color="auto" w:fill="FFFFFF"/>
        </w:rPr>
        <w:t>-технологий, системы мониторинга автотранспорта позволили осуществлять дистанционное наблюдение за транспортом круглосуточно, практически в режиме реального времени.</w:t>
      </w:r>
    </w:p>
    <w:p w:rsidR="00A0725D" w:rsidRPr="00DC4144" w:rsidRDefault="00BE3DBA" w:rsidP="00DC4144">
      <w:pPr>
        <w:pStyle w:val="a4"/>
        <w:numPr>
          <w:ilvl w:val="0"/>
          <w:numId w:val="1"/>
        </w:numPr>
        <w:rPr>
          <w:b/>
        </w:rPr>
      </w:pPr>
      <w:r w:rsidRPr="00DC4144">
        <w:rPr>
          <w:b/>
        </w:rPr>
        <w:t>Цели и задачи проекта</w:t>
      </w:r>
    </w:p>
    <w:p w:rsidR="00DC4144" w:rsidRPr="00DC4144" w:rsidRDefault="00DC4144" w:rsidP="00DC4144">
      <w:r w:rsidRPr="00DC4144">
        <w:t>Определение местоположения подвижного объекта, скорости его перемещения и точного времени с использованием технологий спутниковой навигации ГЛОНАСС / GPS</w:t>
      </w: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Юридический статус объекта инвестиций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046A55">
      <w:pPr>
        <w:spacing w:before="0" w:after="0"/>
        <w:ind w:firstLine="360"/>
      </w:pPr>
      <w:r w:rsidRPr="00D12467">
        <w:t>После внедрения  устройств</w:t>
      </w:r>
      <w:r w:rsidR="00C679B0" w:rsidRPr="00D12467">
        <w:t>о</w:t>
      </w:r>
      <w:r w:rsidRPr="00D12467">
        <w:t xml:space="preserve"> буд</w:t>
      </w:r>
      <w:r w:rsidR="00C679B0" w:rsidRPr="00D12467">
        <w:t>е</w:t>
      </w:r>
      <w:r w:rsidRPr="00D12467">
        <w:t>т находит</w:t>
      </w:r>
      <w:r w:rsidR="00C679B0" w:rsidRPr="00D12467">
        <w:t>ь</w:t>
      </w:r>
      <w:r w:rsidRPr="00D12467">
        <w:t xml:space="preserve">ся </w:t>
      </w:r>
      <w:r w:rsidR="002B7F0C">
        <w:t xml:space="preserve">в </w:t>
      </w:r>
      <w:r w:rsidR="002B7F0C" w:rsidRPr="002B7F0C">
        <w:t>собственности</w:t>
      </w:r>
      <w:r w:rsidR="002B7F0C">
        <w:t xml:space="preserve">                        </w:t>
      </w:r>
      <w:r w:rsidR="002B7F0C" w:rsidRPr="002B7F0C">
        <w:t xml:space="preserve"> </w:t>
      </w:r>
      <w:r w:rsidR="00EF3C61">
        <w:t>АО</w:t>
      </w:r>
      <w:r w:rsidR="00894EDF" w:rsidRPr="00D12467">
        <w:t xml:space="preserve"> «ВГЭС</w:t>
      </w:r>
      <w:r w:rsidRPr="00D12467">
        <w:t>»</w:t>
      </w:r>
      <w:r w:rsidR="002B7F0C">
        <w:t>.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Техническая осуществимость проекта (анализ технических решений, опис</w:t>
      </w:r>
      <w:bookmarkStart w:id="0" w:name="_GoBack"/>
      <w:bookmarkEnd w:id="0"/>
      <w:r w:rsidRPr="00D12467">
        <w:rPr>
          <w:b/>
        </w:rPr>
        <w:t>ание причин, вызвавших необходимость и единственность предлагаемого варианта)</w:t>
      </w:r>
    </w:p>
    <w:p w:rsidR="00046A55" w:rsidRPr="00D12467" w:rsidRDefault="00046A55" w:rsidP="00046A55">
      <w:pPr>
        <w:spacing w:before="0" w:after="0"/>
        <w:ind w:firstLine="360"/>
      </w:pPr>
    </w:p>
    <w:p w:rsidR="00DC4144" w:rsidRDefault="00DC4144" w:rsidP="00DC4144">
      <w:pPr>
        <w:spacing w:before="0" w:after="0"/>
        <w:ind w:firstLine="360"/>
      </w:pPr>
      <w:r>
        <w:t>Экономический эффект от внедрения систем мониторинга и управления подвижными объектами, с учетом специфики парка оборудуемого автотранспорта и характера перевозимых грузов, выражается в следующих показателях:</w:t>
      </w:r>
    </w:p>
    <w:p w:rsidR="00DC4144" w:rsidRDefault="00DC4144" w:rsidP="00DC4144">
      <w:pPr>
        <w:spacing w:before="0" w:after="0"/>
        <w:ind w:firstLine="360"/>
      </w:pPr>
      <w:r>
        <w:t>•Минимизация потерь от краж груза, угонов транспортного средства и его нецелевого использования</w:t>
      </w:r>
    </w:p>
    <w:p w:rsidR="00DC4144" w:rsidRDefault="00DC4144" w:rsidP="00DC4144">
      <w:pPr>
        <w:spacing w:before="0" w:after="0"/>
        <w:ind w:firstLine="360"/>
      </w:pPr>
      <w:r>
        <w:t>•Минимизация затрат на техническое обслуживание и горюче-смазочных материалы за счет оптимизации маршрутов и снижения непродуктивного пробега автотранспорта</w:t>
      </w:r>
    </w:p>
    <w:p w:rsidR="00DC4144" w:rsidRDefault="00DC4144" w:rsidP="00DC4144">
      <w:pPr>
        <w:spacing w:before="0" w:after="0"/>
        <w:ind w:firstLine="360"/>
      </w:pPr>
      <w:r>
        <w:t>•Снижение потребности в расширении парка автотранспорта</w:t>
      </w:r>
    </w:p>
    <w:p w:rsidR="00DC4144" w:rsidRDefault="00DC4144" w:rsidP="00DC4144">
      <w:pPr>
        <w:spacing w:before="0" w:after="0"/>
        <w:ind w:firstLine="360"/>
      </w:pPr>
      <w:r>
        <w:lastRenderedPageBreak/>
        <w:t>•Повышение транспортного обслуживания клиентов и возможность привлечения новых клиентов за счет расширения спектра услуг и оперативного реагирования на запросы;</w:t>
      </w:r>
    </w:p>
    <w:p w:rsidR="00DC4144" w:rsidRDefault="00DC4144" w:rsidP="00DC4144">
      <w:pPr>
        <w:spacing w:before="0" w:after="0"/>
        <w:ind w:firstLine="360"/>
      </w:pPr>
      <w:r>
        <w:t>•Оптимизация планирования работы на основе объективной информации о реальном пробеге автотранспорта и снижение потерь, связанных с его ремонтом и простоем</w:t>
      </w:r>
    </w:p>
    <w:p w:rsidR="00046A55" w:rsidRPr="00D12467" w:rsidRDefault="00DC4144" w:rsidP="00DC4144">
      <w:pPr>
        <w:spacing w:before="0" w:after="0"/>
        <w:ind w:firstLine="360"/>
      </w:pPr>
      <w:r>
        <w:t>•Повышение эффективности работы персонала и возможность введения системы материального стимулирования, базирующейся на достоверной информации о работе каждого водителя и поощряющей более эффективное использование рабочего времени, транспорта, горюче-смазочных материалов и специального оборудования и т.д.</w:t>
      </w:r>
    </w:p>
    <w:p w:rsidR="00A0725D" w:rsidRPr="00D12467" w:rsidRDefault="00A0725D" w:rsidP="00046A55">
      <w:pPr>
        <w:spacing w:before="0" w:after="0"/>
        <w:ind w:firstLine="360"/>
      </w:pPr>
    </w:p>
    <w:p w:rsidR="00A0725D" w:rsidRPr="00D12467" w:rsidRDefault="00A0725D" w:rsidP="00046A55">
      <w:pPr>
        <w:spacing w:before="0" w:after="0"/>
        <w:ind w:firstLine="360"/>
      </w:pPr>
    </w:p>
    <w:p w:rsidR="00A0725D" w:rsidRPr="00D12467" w:rsidRDefault="00A0725D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Стоимость реализации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046A55">
      <w:pPr>
        <w:spacing w:before="0" w:after="0"/>
        <w:ind w:firstLine="360"/>
      </w:pPr>
      <w:r w:rsidRPr="00D12467">
        <w:t xml:space="preserve">Стоимость приобретения </w:t>
      </w:r>
      <w:proofErr w:type="spellStart"/>
      <w:r w:rsidR="00DC4144">
        <w:t>автомониторинга</w:t>
      </w:r>
      <w:proofErr w:type="spellEnd"/>
      <w:r w:rsidRPr="00D12467">
        <w:t xml:space="preserve"> </w:t>
      </w:r>
      <w:r w:rsidR="00894EDF" w:rsidRPr="00D12467">
        <w:t>–</w:t>
      </w:r>
      <w:r w:rsidRPr="00D12467">
        <w:t xml:space="preserve"> </w:t>
      </w:r>
      <w:r w:rsidR="00DC4144">
        <w:t>2787,38</w:t>
      </w:r>
      <w:r w:rsidRPr="00D12467">
        <w:t xml:space="preserve"> тыс. руб. без НДС.</w:t>
      </w:r>
    </w:p>
    <w:p w:rsidR="00046A55" w:rsidRPr="00D12467" w:rsidRDefault="00046A55" w:rsidP="00046A55">
      <w:pPr>
        <w:spacing w:before="0" w:after="0"/>
        <w:ind w:firstLine="360"/>
      </w:pPr>
    </w:p>
    <w:p w:rsidR="00D63400" w:rsidRPr="00D12467" w:rsidRDefault="00D63400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Место размещения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894EDF" w:rsidP="00046A55">
      <w:pPr>
        <w:spacing w:before="0" w:after="0"/>
        <w:ind w:firstLine="360"/>
      </w:pPr>
      <w:r w:rsidRPr="00D12467">
        <w:t xml:space="preserve">Производственная служба </w:t>
      </w:r>
      <w:r w:rsidR="008E1794" w:rsidRPr="00D12467">
        <w:t>кабельных линий</w:t>
      </w:r>
      <w:r w:rsidR="0049401F" w:rsidRPr="00D12467">
        <w:t xml:space="preserve"> </w:t>
      </w:r>
      <w:r w:rsidR="00EF3C61">
        <w:t>АО</w:t>
      </w:r>
      <w:r w:rsidRPr="00D12467">
        <w:t xml:space="preserve"> «ВГЭС</w:t>
      </w:r>
      <w:r w:rsidR="0049401F" w:rsidRPr="00D12467">
        <w:t>»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Опи</w:t>
      </w:r>
      <w:r w:rsidR="00046A55" w:rsidRPr="00D12467">
        <w:rPr>
          <w:b/>
        </w:rPr>
        <w:t>сание организации процесса выбора поставщиков и подрядчиков (конкурсные процедуры), в том числе планируемый способ организации закупки и его обоснование, на какой стадии на момент проведения анализа находится этот процесс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Default="008E1794" w:rsidP="00046A55">
      <w:pPr>
        <w:spacing w:before="0" w:after="0"/>
        <w:ind w:firstLine="360"/>
      </w:pPr>
      <w:r w:rsidRPr="00D12467">
        <w:t xml:space="preserve">Выбор подрядной организации-поставщика оборудования будет осуществляться в рамках </w:t>
      </w:r>
      <w:r w:rsidR="00EF3C61" w:rsidRPr="00EF3C61">
        <w:t>Федерального закона от 18.07.2011 года №223-ФЗ «О Закупках товаров, работ, услуг отдельными видами юридических лиц».</w:t>
      </w:r>
    </w:p>
    <w:p w:rsidR="00EF3C61" w:rsidRPr="00D12467" w:rsidRDefault="00EF3C61" w:rsidP="00046A55">
      <w:pPr>
        <w:spacing w:before="0" w:after="0"/>
        <w:ind w:firstLine="360"/>
      </w:pPr>
    </w:p>
    <w:p w:rsidR="00046A55" w:rsidRPr="00D12467" w:rsidRDefault="00046A55" w:rsidP="00046A55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Договора на выполнение работ, поставку материалов (при их наличии), в том числе для переходящих объектов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Pr="00D12467" w:rsidRDefault="008E1794" w:rsidP="00046A55">
      <w:pPr>
        <w:spacing w:before="0" w:after="0"/>
        <w:ind w:firstLine="360"/>
      </w:pPr>
      <w:r w:rsidRPr="00D12467">
        <w:t>Не заключен</w:t>
      </w:r>
      <w:r w:rsidR="00046A55" w:rsidRPr="00D12467">
        <w:t>.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Pr="00D12467" w:rsidRDefault="00046A55" w:rsidP="00046A55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Заключения и согласования по объекту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Pr="00D12467" w:rsidRDefault="00046A55" w:rsidP="00046A55">
      <w:pPr>
        <w:spacing w:before="0" w:after="0"/>
        <w:ind w:firstLine="360"/>
      </w:pPr>
      <w:r w:rsidRPr="00D12467">
        <w:lastRenderedPageBreak/>
        <w:t>Не требуется</w:t>
      </w:r>
    </w:p>
    <w:sectPr w:rsidR="00046A55" w:rsidRPr="00D12467" w:rsidSect="00BC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A7196"/>
    <w:multiLevelType w:val="hybridMultilevel"/>
    <w:tmpl w:val="CB9E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F0"/>
    <w:rsid w:val="00046A55"/>
    <w:rsid w:val="00206A77"/>
    <w:rsid w:val="00292B5F"/>
    <w:rsid w:val="002B7F0C"/>
    <w:rsid w:val="003059BD"/>
    <w:rsid w:val="00351F1D"/>
    <w:rsid w:val="00391077"/>
    <w:rsid w:val="00487ABE"/>
    <w:rsid w:val="0049401F"/>
    <w:rsid w:val="004E199F"/>
    <w:rsid w:val="00617C74"/>
    <w:rsid w:val="006656FB"/>
    <w:rsid w:val="00894EDF"/>
    <w:rsid w:val="008E1794"/>
    <w:rsid w:val="00A0725D"/>
    <w:rsid w:val="00A97DA4"/>
    <w:rsid w:val="00BC0103"/>
    <w:rsid w:val="00BE3DBA"/>
    <w:rsid w:val="00C447F0"/>
    <w:rsid w:val="00C679B0"/>
    <w:rsid w:val="00CC4736"/>
    <w:rsid w:val="00CC7E48"/>
    <w:rsid w:val="00D12467"/>
    <w:rsid w:val="00D63400"/>
    <w:rsid w:val="00DC4144"/>
    <w:rsid w:val="00ED1B02"/>
    <w:rsid w:val="00EF19EF"/>
    <w:rsid w:val="00EF3C61"/>
    <w:rsid w:val="00FC65C7"/>
    <w:rsid w:val="00FE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BA"/>
    <w:pPr>
      <w:spacing w:before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D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3D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94ED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19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BA"/>
    <w:pPr>
      <w:spacing w:before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D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3D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94ED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1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Просвирин М.А</dc:creator>
  <cp:lastModifiedBy>Воробьева Л. Н.</cp:lastModifiedBy>
  <cp:revision>3</cp:revision>
  <dcterms:created xsi:type="dcterms:W3CDTF">2020-02-06T10:39:00Z</dcterms:created>
  <dcterms:modified xsi:type="dcterms:W3CDTF">2020-02-11T08:17:00Z</dcterms:modified>
</cp:coreProperties>
</file>